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0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430"/>
        <w:gridCol w:w="2520"/>
        <w:gridCol w:w="2340"/>
        <w:gridCol w:w="2430"/>
        <w:gridCol w:w="2340"/>
      </w:tblGrid>
      <w:tr w:rsidR="00C24801" w:rsidRPr="00C24801" w:rsidTr="00156B4D">
        <w:trPr>
          <w:trHeight w:val="420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Time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Monday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Tuesday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Wednesday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Thursday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Friday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</w:tr>
      <w:tr w:rsidR="00C24801" w:rsidRPr="00C24801" w:rsidTr="00156B4D">
        <w:trPr>
          <w:trHeight w:val="888"/>
        </w:trPr>
        <w:tc>
          <w:tcPr>
            <w:tcW w:w="99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2:15-3:15 p.m.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Check-in/Relaxation/ Tutoring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Check-in/Relaxation/ Tutoring​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Check-in/Relaxation/ Tutoring​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Check-in/ Relaxation/ Tutoring</w:t>
            </w:r>
            <w:r w:rsidRPr="00C24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Check-in/Relaxation​</w:t>
            </w:r>
          </w:p>
        </w:tc>
      </w:tr>
      <w:tr w:rsidR="00C24801" w:rsidRPr="00C24801" w:rsidTr="00156B4D">
        <w:trPr>
          <w:trHeight w:val="807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3:15-3:30 p.m.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Announcements/ Reminders​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Announcements/ Reminders​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Announcements/ Reminders​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Announcements/ Reminders​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Announcements/ Reminders​</w:t>
            </w:r>
          </w:p>
        </w:tc>
      </w:tr>
      <w:tr w:rsidR="00C24801" w:rsidRPr="00C24801" w:rsidTr="00156B4D">
        <w:trPr>
          <w:trHeight w:val="885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3:30-4:30 p.m.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Arial"/>
                <w:color w:val="000000"/>
                <w:spacing w:val="-10"/>
                <w:position w:val="1"/>
                <w:sz w:val="20"/>
                <w:szCs w:val="20"/>
                <w:shd w:val="clear" w:color="auto" w:fill="D0D8E8"/>
              </w:rPr>
              <w:t>Post-secondary Readiness Programming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position w:val="-1"/>
                <w:sz w:val="20"/>
                <w:szCs w:val="20"/>
              </w:rPr>
              <w:t>Fitness Programming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Arial"/>
                <w:color w:val="000000"/>
                <w:spacing w:val="-10"/>
                <w:position w:val="1"/>
                <w:sz w:val="20"/>
                <w:szCs w:val="20"/>
                <w:shd w:val="clear" w:color="auto" w:fill="D0D8E8"/>
              </w:rPr>
              <w:t>Character &amp; Citizenship Programming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Arial"/>
                <w:color w:val="000000"/>
                <w:spacing w:val="-10"/>
                <w:position w:val="1"/>
                <w:sz w:val="20"/>
                <w:szCs w:val="20"/>
                <w:shd w:val="clear" w:color="auto" w:fill="D0D8E8"/>
              </w:rPr>
              <w:t>Post-secondary Readiness Programming</w:t>
            </w:r>
          </w:p>
        </w:tc>
        <w:tc>
          <w:tcPr>
            <w:tcW w:w="23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​</w:t>
            </w:r>
          </w:p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​</w:t>
            </w:r>
          </w:p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​​</w:t>
            </w:r>
          </w:p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24801">
              <w:rPr>
                <w:rFonts w:ascii="Arial" w:eastAsia="Times New Roman" w:hAnsi="Arial" w:cs="Arial"/>
                <w:color w:val="000000"/>
                <w:spacing w:val="-10"/>
                <w:position w:val="1"/>
                <w:sz w:val="20"/>
                <w:szCs w:val="20"/>
              </w:rPr>
              <w:t>Member Choice Programming/ Field Trips </w:t>
            </w:r>
            <w:r w:rsidRPr="00C24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​</w:t>
            </w:r>
          </w:p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24801">
              <w:rPr>
                <w:rFonts w:ascii="Arial" w:eastAsia="Times New Roman" w:hAnsi="Arial" w:cs="Arial"/>
                <w:color w:val="000000"/>
                <w:spacing w:val="-10"/>
                <w:position w:val="1"/>
                <w:sz w:val="20"/>
                <w:szCs w:val="20"/>
              </w:rPr>
              <w:t>(College Tours, Internship Programs, Career Exploration)</w:t>
            </w:r>
          </w:p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24801" w:rsidRPr="00C24801" w:rsidTr="00156B4D">
        <w:trPr>
          <w:trHeight w:val="1293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4:30-5:30 p.m.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Social-emotional Resilience Programming  (Passport to Manhood, Smart Girls)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Academic Readiness Programming (STEM, Digital Youth Development, Literacy)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801">
              <w:rPr>
                <w:rFonts w:ascii="Arial" w:eastAsia="Times New Roman" w:hAnsi="Arial" w:cs="Arial"/>
                <w:color w:val="000000"/>
                <w:spacing w:val="-10"/>
                <w:position w:val="1"/>
                <w:sz w:val="20"/>
                <w:szCs w:val="20"/>
                <w:bdr w:val="none" w:sz="0" w:space="0" w:color="auto" w:frame="1"/>
              </w:rPr>
              <w:t>Nutrition Programming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position w:val="-1"/>
                <w:sz w:val="20"/>
                <w:szCs w:val="20"/>
              </w:rPr>
              <w:t>Arts Programming</w:t>
            </w: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​</w:t>
            </w:r>
          </w:p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​</w:t>
            </w:r>
          </w:p>
        </w:tc>
        <w:tc>
          <w:tcPr>
            <w:tcW w:w="234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C24801" w:rsidRPr="00C24801" w:rsidRDefault="00C24801" w:rsidP="00C24801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01" w:rsidRPr="00C24801" w:rsidTr="00156B4D">
        <w:trPr>
          <w:trHeight w:val="1338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5</w:t>
            </w:r>
            <w:bookmarkEnd w:id="0"/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:30-6:30 p.m. 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Arial"/>
                <w:color w:val="000000"/>
                <w:spacing w:val="-10"/>
                <w:position w:val="1"/>
                <w:sz w:val="20"/>
                <w:szCs w:val="20"/>
                <w:shd w:val="clear" w:color="auto" w:fill="D0D8E8"/>
              </w:rPr>
              <w:t>Character &amp; Citizenship Programming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Arial"/>
                <w:color w:val="000000"/>
                <w:spacing w:val="-10"/>
                <w:position w:val="1"/>
                <w:sz w:val="20"/>
                <w:szCs w:val="20"/>
                <w:bdr w:val="none" w:sz="0" w:space="0" w:color="auto" w:frame="1"/>
              </w:rPr>
              <w:t>Arts Programming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Arial"/>
                <w:color w:val="000000"/>
                <w:position w:val="1"/>
                <w:sz w:val="20"/>
                <w:szCs w:val="20"/>
                <w:shd w:val="clear" w:color="auto" w:fill="D0D8E8"/>
              </w:rPr>
              <w:t>Fitness Programming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Social-emotional Resilience Programming  (Passport to Manhood, Smart Girls)</w:t>
            </w:r>
          </w:p>
        </w:tc>
        <w:tc>
          <w:tcPr>
            <w:tcW w:w="234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C24801" w:rsidRPr="00C24801" w:rsidRDefault="00C24801" w:rsidP="00C24801">
            <w:pPr>
              <w:spacing w:before="20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01" w:rsidRPr="00C24801" w:rsidTr="00156B4D">
        <w:trPr>
          <w:trHeight w:val="660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C24801" w:rsidRPr="00C24801" w:rsidRDefault="00C24801" w:rsidP="00C2480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24801">
              <w:rPr>
                <w:rFonts w:ascii="Arial" w:eastAsia="Times New Roman" w:hAnsi="Arial" w:cs="Arial"/>
                <w:b/>
                <w:bCs/>
                <w:color w:val="FFFFFF"/>
                <w:spacing w:val="-15"/>
                <w:position w:val="-1"/>
                <w:sz w:val="24"/>
                <w:szCs w:val="24"/>
              </w:rPr>
              <w:t>6:30-8:00 p.m.</w:t>
            </w:r>
            <w:r w:rsidRPr="00C248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Extended Hours Programming​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Extended Hours Programming​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Extended Hours Programming​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hideMark/>
          </w:tcPr>
          <w:p w:rsidR="00C24801" w:rsidRPr="00C24801" w:rsidRDefault="00C24801" w:rsidP="00C24801">
            <w:pPr>
              <w:spacing w:before="20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01">
              <w:rPr>
                <w:rFonts w:ascii="Arial" w:eastAsia="Times New Roman" w:hAnsi="Arial" w:cs="Times New Roman"/>
                <w:sz w:val="20"/>
                <w:szCs w:val="20"/>
              </w:rPr>
              <w:t>Extended Hours Programming​</w:t>
            </w:r>
          </w:p>
        </w:tc>
        <w:tc>
          <w:tcPr>
            <w:tcW w:w="234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C24801" w:rsidRPr="00C24801" w:rsidRDefault="00C24801" w:rsidP="00C2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0495" w:rsidRDefault="00330495"/>
    <w:sectPr w:rsidR="00330495" w:rsidSect="00C2480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2C" w:rsidRDefault="00F2792C" w:rsidP="00C24801">
      <w:pPr>
        <w:spacing w:after="0" w:line="240" w:lineRule="auto"/>
      </w:pPr>
      <w:r>
        <w:separator/>
      </w:r>
    </w:p>
  </w:endnote>
  <w:endnote w:type="continuationSeparator" w:id="0">
    <w:p w:rsidR="00F2792C" w:rsidRDefault="00F2792C" w:rsidP="00C2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2C" w:rsidRDefault="00F2792C" w:rsidP="00C24801">
      <w:pPr>
        <w:spacing w:after="0" w:line="240" w:lineRule="auto"/>
      </w:pPr>
      <w:r>
        <w:separator/>
      </w:r>
    </w:p>
  </w:footnote>
  <w:footnote w:type="continuationSeparator" w:id="0">
    <w:p w:rsidR="00F2792C" w:rsidRDefault="00F2792C" w:rsidP="00C2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01" w:rsidRDefault="00C24801">
    <w:pPr>
      <w:pStyle w:val="Header"/>
    </w:pPr>
    <w:r>
      <w:rPr>
        <w:noProof/>
      </w:rPr>
      <w:drawing>
        <wp:inline distT="0" distB="0" distL="0" distR="0">
          <wp:extent cx="2011680" cy="6519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 Readiness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51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801" w:rsidRPr="00C24801" w:rsidRDefault="00C24801">
    <w:pPr>
      <w:pStyle w:val="Header"/>
      <w:rPr>
        <w:b/>
        <w:sz w:val="40"/>
      </w:rPr>
    </w:pPr>
    <w:r w:rsidRPr="00C24801">
      <w:rPr>
        <w:b/>
        <w:sz w:val="40"/>
      </w:rPr>
      <w:t>SAMPLE TEEN PROGRAM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1"/>
    <w:rsid w:val="00330495"/>
    <w:rsid w:val="00C24801"/>
    <w:rsid w:val="00F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04797-C0C0-4AAF-B0EA-9E58132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01"/>
  </w:style>
  <w:style w:type="paragraph" w:styleId="Footer">
    <w:name w:val="footer"/>
    <w:basedOn w:val="Normal"/>
    <w:link w:val="FooterChar"/>
    <w:uiPriority w:val="99"/>
    <w:unhideWhenUsed/>
    <w:rsid w:val="00C2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981289512E49A0622E9D0B8FBEB3" ma:contentTypeVersion="6" ma:contentTypeDescription="Create a new document." ma:contentTypeScope="" ma:versionID="b852731708225595d2c19ab1b96af2b7">
  <xsd:schema xmlns:xsd="http://www.w3.org/2001/XMLSchema" xmlns:xs="http://www.w3.org/2001/XMLSchema" xmlns:p="http://schemas.microsoft.com/office/2006/metadata/properties" xmlns:ns2="505a8adc-b645-4038-b5c9-6cf5d2ff2e64" xmlns:ns3="4da44141-8ad9-44a5-9268-97a7f5c9d58a" targetNamespace="http://schemas.microsoft.com/office/2006/metadata/properties" ma:root="true" ma:fieldsID="e3965ddcb0a4fc86e00bf40ec6cd95d5" ns2:_="" ns3:_="">
    <xsd:import namespace="505a8adc-b645-4038-b5c9-6cf5d2ff2e64"/>
    <xsd:import namespace="4da44141-8ad9-44a5-9268-97a7f5c9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8adc-b645-4038-b5c9-6cf5d2ff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4141-8ad9-44a5-9268-97a7f5c9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EEF86-7E6E-4C40-A24D-C40033D4EFBE}"/>
</file>

<file path=customXml/itemProps2.xml><?xml version="1.0" encoding="utf-8"?>
<ds:datastoreItem xmlns:ds="http://schemas.openxmlformats.org/officeDocument/2006/customXml" ds:itemID="{ECEFDFB6-6F14-44A4-8FEF-0CEBA73CA350}"/>
</file>

<file path=customXml/itemProps3.xml><?xml version="1.0" encoding="utf-8"?>
<ds:datastoreItem xmlns:ds="http://schemas.openxmlformats.org/officeDocument/2006/customXml" ds:itemID="{EDD521E0-AECC-4C74-B1CE-1BF998944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America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Fishback</dc:creator>
  <cp:keywords/>
  <dc:description/>
  <cp:lastModifiedBy>Terri Fishback</cp:lastModifiedBy>
  <cp:revision>1</cp:revision>
  <dcterms:created xsi:type="dcterms:W3CDTF">2020-08-03T20:45:00Z</dcterms:created>
  <dcterms:modified xsi:type="dcterms:W3CDTF">2020-08-03T20:47:00Z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0x010100451B981289512E49A0622E9D0B8FBEB3</vt:lpwstr>
  </property>
</Properties>
</file>